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8F67">
      <w:pPr>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lang w:val="en-US" w:eastAsia="zh-CN"/>
        </w:rPr>
        <w:t>尹昊博</w:t>
      </w:r>
      <w:r>
        <w:rPr>
          <w:rFonts w:hint="eastAsia"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5</w:t>
      </w:r>
      <w:r>
        <w:rPr>
          <w:rFonts w:hint="eastAsia"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6</w:t>
      </w:r>
      <w:r>
        <w:rPr>
          <w:rFonts w:hint="eastAsia" w:ascii="Times New Roman" w:hAnsi="Times New Roman" w:eastAsia="宋体" w:cs="Times New Roman"/>
          <w:b/>
          <w:sz w:val="28"/>
          <w:szCs w:val="28"/>
        </w:rPr>
        <w:t>学年度个人述职报告</w:t>
      </w:r>
    </w:p>
    <w:p w14:paraId="19C78ECC">
      <w:pPr>
        <w:spacing w:line="300" w:lineRule="auto"/>
        <w:ind w:firstLine="480"/>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在过去的一年里，我始终秉持着对教育事业的热爱与忠诚，在思想政治、教学、科研、学生工作等方面都付出了不懈的努力，也取得了一定的成绩。现将本年度的工作情况述职如下</w:t>
      </w:r>
      <w:r>
        <w:rPr>
          <w:rFonts w:hint="eastAsia" w:ascii="Times New Roman" w:hAnsi="Times New Roman" w:eastAsia="宋体" w:cs="Times New Roman"/>
          <w:sz w:val="24"/>
        </w:rPr>
        <w:t>。</w:t>
      </w:r>
    </w:p>
    <w:p w14:paraId="10FB3199">
      <w:pPr>
        <w:spacing w:line="300" w:lineRule="auto"/>
        <w:ind w:firstLine="480"/>
        <w:rPr>
          <w:rFonts w:ascii="宋体" w:hAnsi="宋体" w:eastAsia="宋体" w:cs="宋体"/>
          <w:sz w:val="24"/>
          <w:szCs w:val="24"/>
        </w:rPr>
      </w:pPr>
      <w:r>
        <w:rPr>
          <w:rFonts w:hint="eastAsia" w:ascii="Times New Roman" w:hAnsi="Times New Roman" w:eastAsia="宋体" w:cs="Times New Roman"/>
          <w:sz w:val="24"/>
          <w:lang w:val="en-US" w:eastAsia="zh-CN"/>
        </w:rPr>
        <w:t>在</w:t>
      </w:r>
      <w:r>
        <w:rPr>
          <w:rFonts w:hint="eastAsia" w:ascii="Times New Roman" w:hAnsi="Times New Roman" w:eastAsia="宋体" w:cs="Times New Roman"/>
          <w:sz w:val="24"/>
        </w:rPr>
        <w:t>思想政治方面</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我</w:t>
      </w:r>
      <w:r>
        <w:rPr>
          <w:rFonts w:hint="eastAsia" w:ascii="宋体" w:hAnsi="宋体" w:eastAsia="宋体" w:cs="宋体"/>
          <w:sz w:val="24"/>
          <w:szCs w:val="24"/>
          <w:lang w:val="en-US" w:eastAsia="zh-CN"/>
        </w:rPr>
        <w:t>始终坚持正确的政治方向，拥护党的教育方针政策，不断提高自身的思想政治素质。积极参加学校和学院组织的各项政治学习活动，认真学习习近平新时代中国特色社会主义思想，深刻领会其精神实质，并将其融入到日常的教学和工作中。在工作中，我时刻以一名优秀教师的标准严格要求自己，遵守学校的各项规章制度，团结同事，关爱学生，做到为人师表，以身作则。</w:t>
      </w:r>
    </w:p>
    <w:p w14:paraId="699CA27D">
      <w:pPr>
        <w:spacing w:line="300" w:lineRule="auto"/>
        <w:ind w:firstLine="480"/>
        <w:rPr>
          <w:rFonts w:ascii="宋体" w:hAnsi="宋体" w:eastAsia="宋体" w:cs="宋体"/>
          <w:sz w:val="24"/>
          <w:szCs w:val="24"/>
        </w:rPr>
      </w:pPr>
      <w:r>
        <w:rPr>
          <w:rFonts w:hint="eastAsia" w:ascii="宋体" w:hAnsi="宋体" w:eastAsia="宋体" w:cs="宋体"/>
          <w:sz w:val="24"/>
          <w:szCs w:val="24"/>
          <w:lang w:val="en-US" w:eastAsia="zh-CN"/>
        </w:rPr>
        <w:t>在教学工作方面，教学是教师的首要任务，我始终把提高教学质量放在首位。本年度，我承担了卫生技术评估、卫生政策学和卫生项目管理等课程的教学任务，共计逾180学时。在教学过程中，我认真备课，精心设计教学方案，注重教学方法的创新与改革。结合课程特点和学生的实际情况，采用案例教学、小组讨论、现场汇报等多种教学方式，激发学生的学习兴趣，提高课堂教学效果。在课后，我及时批改学生的作业，耐心解答学生的疑问，关注每一位学生的学习情况，针对不同学生的特点进行个性化辅导，帮助他们解决学习中遇到的困难。本年度，我所教课程的学生满意度较高。此外，我还指导了5名本科生的毕业论文，指导工作深受学生好评。</w:t>
      </w:r>
    </w:p>
    <w:p w14:paraId="177A263B">
      <w:pPr>
        <w:spacing w:line="30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在科研工作方面，</w:t>
      </w:r>
      <w:r>
        <w:rPr>
          <w:rFonts w:hint="eastAsia" w:ascii="宋体" w:hAnsi="宋体" w:eastAsia="宋体" w:cs="宋体"/>
          <w:sz w:val="24"/>
          <w:szCs w:val="24"/>
        </w:rPr>
        <w:t>科研是提高教师学术水平和教学质量的重要途径。本年度，我始终保持对科研工作的热情，积极开展科研项目研究。我</w:t>
      </w:r>
      <w:r>
        <w:rPr>
          <w:rFonts w:hint="eastAsia" w:ascii="宋体" w:hAnsi="宋体" w:eastAsia="宋体" w:cs="宋体"/>
          <w:sz w:val="24"/>
          <w:szCs w:val="24"/>
          <w:lang w:val="en-US" w:eastAsia="zh-CN"/>
        </w:rPr>
        <w:t>完成了黑龙江省教育厅项目1项，立项齐齐哈尔市社科联项目1项，在研齐齐哈尔医学科学院项目1项</w:t>
      </w:r>
      <w:r>
        <w:rPr>
          <w:rFonts w:hint="eastAsia" w:ascii="宋体" w:hAnsi="宋体" w:eastAsia="宋体" w:cs="宋体"/>
          <w:sz w:val="24"/>
          <w:szCs w:val="24"/>
        </w:rPr>
        <w:t>，在项目研究过程中，我带领团队成员认真开展调研和</w:t>
      </w:r>
      <w:r>
        <w:rPr>
          <w:rFonts w:hint="eastAsia" w:ascii="宋体" w:hAnsi="宋体" w:eastAsia="宋体" w:cs="宋体"/>
          <w:sz w:val="24"/>
          <w:szCs w:val="24"/>
          <w:lang w:val="en-US" w:eastAsia="zh-CN"/>
        </w:rPr>
        <w:t>数据</w:t>
      </w:r>
      <w:r>
        <w:rPr>
          <w:rFonts w:hint="eastAsia" w:ascii="宋体" w:hAnsi="宋体" w:eastAsia="宋体" w:cs="宋体"/>
          <w:sz w:val="24"/>
          <w:szCs w:val="24"/>
        </w:rPr>
        <w:t>分析工作，取得了一系列阶段性成果。在学术论文方面，我在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Scientific  Reports</w:t>
      </w:r>
      <w:r>
        <w:rPr>
          <w:rFonts w:hint="eastAsia" w:ascii="宋体" w:hAnsi="宋体" w:eastAsia="宋体" w:cs="宋体"/>
          <w:sz w:val="24"/>
          <w:szCs w:val="24"/>
          <w:lang w:eastAsia="zh-CN"/>
        </w:rPr>
        <w:t>》</w:t>
      </w:r>
      <w:r>
        <w:rPr>
          <w:rFonts w:hint="eastAsia" w:ascii="宋体" w:hAnsi="宋体" w:eastAsia="宋体" w:cs="宋体"/>
          <w:sz w:val="24"/>
          <w:szCs w:val="24"/>
        </w:rPr>
        <w:t>期刊上发表了</w:t>
      </w:r>
      <w:r>
        <w:rPr>
          <w:rFonts w:hint="eastAsia" w:ascii="宋体" w:hAnsi="宋体" w:eastAsia="宋体" w:cs="宋体"/>
          <w:sz w:val="24"/>
          <w:szCs w:val="24"/>
          <w:lang w:val="en-US" w:eastAsia="zh-CN"/>
        </w:rPr>
        <w:t>2</w:t>
      </w:r>
      <w:r>
        <w:rPr>
          <w:rFonts w:hint="eastAsia" w:ascii="宋体" w:hAnsi="宋体" w:eastAsia="宋体" w:cs="宋体"/>
          <w:sz w:val="24"/>
          <w:szCs w:val="24"/>
        </w:rPr>
        <w:t>篇</w:t>
      </w:r>
      <w:r>
        <w:rPr>
          <w:rFonts w:hint="eastAsia" w:ascii="宋体" w:hAnsi="宋体" w:eastAsia="宋体" w:cs="宋体"/>
          <w:sz w:val="24"/>
          <w:szCs w:val="24"/>
          <w:lang w:val="en-US" w:eastAsia="zh-CN"/>
        </w:rPr>
        <w:t>SCI学术论文</w:t>
      </w:r>
      <w:r>
        <w:rPr>
          <w:rFonts w:hint="eastAsia" w:ascii="宋体" w:hAnsi="宋体" w:eastAsia="宋体" w:cs="宋体"/>
          <w:sz w:val="24"/>
          <w:szCs w:val="24"/>
        </w:rPr>
        <w:t>。</w:t>
      </w:r>
      <w:r>
        <w:rPr>
          <w:rFonts w:hint="eastAsia" w:ascii="宋体" w:hAnsi="宋体" w:eastAsia="宋体" w:cs="宋体"/>
          <w:sz w:val="24"/>
          <w:szCs w:val="24"/>
          <w:lang w:val="en-US" w:eastAsia="zh-CN"/>
        </w:rPr>
        <w:t>在教研方面，立项齐齐哈尔医学院教育科学研究项目1项，发表教研论文1篇。</w:t>
      </w:r>
      <w:r>
        <w:rPr>
          <w:rFonts w:hint="eastAsia" w:ascii="宋体" w:hAnsi="宋体" w:eastAsia="宋体" w:cs="宋体"/>
          <w:sz w:val="24"/>
          <w:szCs w:val="24"/>
        </w:rPr>
        <w:t>此外，我还</w:t>
      </w:r>
      <w:r>
        <w:rPr>
          <w:rFonts w:hint="eastAsia" w:ascii="宋体" w:hAnsi="宋体" w:eastAsia="宋体" w:cs="宋体"/>
          <w:sz w:val="24"/>
          <w:szCs w:val="24"/>
          <w:lang w:val="en-US" w:eastAsia="zh-CN"/>
        </w:rPr>
        <w:t>指导学生参加各项竞赛，取得了国家级、省级等多项奖励</w:t>
      </w:r>
      <w:r>
        <w:rPr>
          <w:rFonts w:hint="eastAsia" w:ascii="宋体" w:hAnsi="宋体" w:eastAsia="宋体" w:cs="宋体"/>
          <w:sz w:val="24"/>
          <w:szCs w:val="24"/>
        </w:rPr>
        <w:t>。</w:t>
      </w:r>
    </w:p>
    <w:p w14:paraId="10298797">
      <w:pPr>
        <w:spacing w:line="300" w:lineRule="auto"/>
        <w:ind w:firstLine="48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学生工作方面，作为一名大学教师，我不仅关注学生的学习情况，还十分重视学生的综合素质培养。本年度，我依旧担任2023级公共事业管理1班的学业导师，在工作中，我经常与学生进行沟通交流，了解他们的思想动态、学习和生活情况，及时为他们解决遇到的问题。同时，我还鼓励学生积极参加各类学科竞赛和社会实践活动。</w:t>
      </w:r>
    </w:p>
    <w:p w14:paraId="774D12C4">
      <w:pPr>
        <w:spacing w:line="300" w:lineRule="auto"/>
        <w:ind w:firstLine="480"/>
        <w:rPr>
          <w:rFonts w:hint="eastAsia" w:ascii="Times New Roman" w:hAnsi="Times New Roman" w:eastAsia="宋体" w:cs="Times New Roman"/>
          <w:sz w:val="24"/>
          <w:lang w:eastAsia="zh-CN"/>
        </w:rPr>
      </w:pPr>
      <w:r>
        <w:rPr>
          <w:rFonts w:ascii="宋体" w:hAnsi="宋体" w:eastAsia="宋体" w:cs="宋体"/>
          <w:sz w:val="24"/>
          <w:szCs w:val="24"/>
        </w:rPr>
        <w:t>在</w:t>
      </w:r>
      <w:r>
        <w:rPr>
          <w:rFonts w:hint="eastAsia" w:ascii="宋体" w:hAnsi="宋体" w:eastAsia="宋体" w:cs="宋体"/>
          <w:sz w:val="24"/>
          <w:szCs w:val="24"/>
          <w:lang w:val="en-US" w:eastAsia="zh-CN"/>
        </w:rPr>
        <w:t>这一年</w:t>
      </w:r>
      <w:r>
        <w:rPr>
          <w:rFonts w:ascii="宋体" w:hAnsi="宋体" w:eastAsia="宋体" w:cs="宋体"/>
          <w:sz w:val="24"/>
          <w:szCs w:val="24"/>
        </w:rPr>
        <w:t>的工作和学习中，我深感自己在思想政治、教学</w:t>
      </w:r>
      <w:r>
        <w:rPr>
          <w:rFonts w:hint="eastAsia" w:ascii="宋体" w:hAnsi="宋体" w:eastAsia="宋体" w:cs="宋体"/>
          <w:sz w:val="24"/>
          <w:szCs w:val="24"/>
          <w:lang w:val="en-US" w:eastAsia="zh-CN"/>
        </w:rPr>
        <w:t>工作、科研</w:t>
      </w:r>
      <w:r>
        <w:rPr>
          <w:rFonts w:ascii="宋体" w:hAnsi="宋体" w:eastAsia="宋体" w:cs="宋体"/>
          <w:sz w:val="24"/>
          <w:szCs w:val="24"/>
        </w:rPr>
        <w:t>工作</w:t>
      </w:r>
      <w:r>
        <w:rPr>
          <w:rFonts w:hint="eastAsia" w:ascii="宋体" w:hAnsi="宋体" w:eastAsia="宋体" w:cs="宋体"/>
          <w:sz w:val="24"/>
          <w:szCs w:val="24"/>
          <w:lang w:val="en-US" w:eastAsia="zh-CN"/>
        </w:rPr>
        <w:t>和学生工作</w:t>
      </w:r>
      <w:r>
        <w:rPr>
          <w:rFonts w:ascii="宋体" w:hAnsi="宋体" w:eastAsia="宋体" w:cs="宋体"/>
          <w:sz w:val="24"/>
          <w:szCs w:val="24"/>
        </w:rPr>
        <w:t>等方面取得了一定的成绩和进步，但也清楚地意识到自己在专业技能和学术研究等方面还有许多需要努力和提升的地方。未来，我将继续坚持党的教育方针，不断强化政治思想理论武装，增强责任感和使命感，</w:t>
      </w:r>
      <w:r>
        <w:rPr>
          <w:rFonts w:hint="eastAsia" w:ascii="宋体" w:hAnsi="宋体" w:eastAsia="宋体" w:cs="宋体"/>
          <w:sz w:val="24"/>
          <w:szCs w:val="24"/>
        </w:rPr>
        <w:t>不断提高自身的业务水平和综合素质，</w:t>
      </w:r>
      <w:r>
        <w:rPr>
          <w:rFonts w:ascii="宋体" w:hAnsi="宋体" w:eastAsia="宋体" w:cs="宋体"/>
          <w:sz w:val="24"/>
          <w:szCs w:val="24"/>
        </w:rPr>
        <w:t>努力成为一名优秀的教师</w:t>
      </w:r>
      <w:r>
        <w:rPr>
          <w:rFonts w:hint="eastAsia" w:ascii="宋体" w:hAnsi="宋体" w:eastAsia="宋体" w:cs="宋体"/>
          <w:sz w:val="24"/>
          <w:szCs w:val="24"/>
          <w:lang w:eastAsia="zh-CN"/>
        </w:rPr>
        <w:t>，</w:t>
      </w:r>
      <w:r>
        <w:rPr>
          <w:rFonts w:hint="eastAsia" w:ascii="宋体" w:hAnsi="宋体" w:eastAsia="宋体" w:cs="宋体"/>
          <w:sz w:val="24"/>
          <w:szCs w:val="24"/>
        </w:rPr>
        <w:t>为学校的教育事业发展贡献自己的力量。</w:t>
      </w:r>
    </w:p>
    <w:p w14:paraId="1BE75F06">
      <w:pPr>
        <w:spacing w:line="300" w:lineRule="auto"/>
        <w:ind w:firstLine="5760" w:firstLineChars="2400"/>
        <w:rPr>
          <w:rFonts w:ascii="Times New Roman" w:hAnsi="Times New Roman" w:eastAsia="宋体" w:cs="Times New Roman"/>
          <w:sz w:val="24"/>
        </w:rPr>
      </w:pPr>
    </w:p>
    <w:p w14:paraId="2F3A8A14">
      <w:pPr>
        <w:spacing w:line="300" w:lineRule="auto"/>
        <w:ind w:firstLine="5760" w:firstLineChars="2400"/>
        <w:rPr>
          <w:rFonts w:ascii="Times New Roman" w:hAnsi="Times New Roman" w:eastAsia="宋体" w:cs="Times New Roman"/>
          <w:sz w:val="24"/>
        </w:rPr>
      </w:pPr>
    </w:p>
    <w:p w14:paraId="55FB9307">
      <w:pPr>
        <w:spacing w:line="300" w:lineRule="auto"/>
        <w:ind w:firstLine="6000" w:firstLineChars="2500"/>
        <w:rPr>
          <w:rFonts w:ascii="Times New Roman" w:hAnsi="Times New Roman" w:eastAsia="宋体" w:cs="Times New Roman"/>
          <w:sz w:val="24"/>
        </w:rPr>
      </w:pPr>
    </w:p>
    <w:p w14:paraId="44C9EB57">
      <w:pPr>
        <w:spacing w:line="300" w:lineRule="auto"/>
        <w:rPr>
          <w:rFonts w:ascii="Times New Roman" w:hAnsi="Times New Roman" w:eastAsia="宋体" w:cs="Times New Roman"/>
          <w:sz w:val="24"/>
        </w:rPr>
      </w:pPr>
    </w:p>
    <w:p w14:paraId="77C98E1C">
      <w:pPr>
        <w:spacing w:line="300" w:lineRule="auto"/>
        <w:ind w:firstLine="6000" w:firstLineChars="2500"/>
        <w:rPr>
          <w:rFonts w:ascii="Times New Roman" w:hAnsi="Times New Roman" w:eastAsia="宋体" w:cs="Times New Roman"/>
          <w:sz w:val="24"/>
        </w:rPr>
      </w:pPr>
    </w:p>
    <w:p w14:paraId="5A1411F0">
      <w:pPr>
        <w:spacing w:line="300" w:lineRule="auto"/>
        <w:rPr>
          <w:rFonts w:hint="eastAsia" w:ascii="Times New Roman" w:hAnsi="Times New Roman" w:eastAsia="宋体" w:cs="Times New Roman"/>
          <w:sz w:val="24"/>
          <w:lang w:eastAsia="zh-CN"/>
        </w:rPr>
      </w:pPr>
      <w:r>
        <w:rPr>
          <w:rFonts w:ascii="Times New Roman" w:hAnsi="Times New Roman" w:eastAsia="宋体" w:cs="Times New Roman"/>
          <w:sz w:val="24"/>
        </w:rPr>
        <w:t xml:space="preserve">                                                     </w:t>
      </w:r>
      <w:r>
        <w:rPr>
          <w:rFonts w:hint="eastAsia" w:ascii="Times New Roman" w:hAnsi="Times New Roman" w:eastAsia="宋体" w:cs="Times New Roman"/>
          <w:sz w:val="24"/>
          <w:lang w:val="en-US" w:eastAsia="zh-CN"/>
        </w:rPr>
        <w:t>尹昊博</w:t>
      </w:r>
    </w:p>
    <w:p w14:paraId="4F011388">
      <w:pPr>
        <w:spacing w:line="300" w:lineRule="auto"/>
        <w:rPr>
          <w:rFonts w:ascii="Times New Roman" w:hAnsi="Times New Roman" w:eastAsia="宋体" w:cs="Times New Roman"/>
          <w:sz w:val="24"/>
        </w:rPr>
      </w:pPr>
      <w:r>
        <w:rPr>
          <w:rFonts w:ascii="Times New Roman" w:hAnsi="Times New Roman" w:eastAsia="宋体" w:cs="Times New Roman"/>
          <w:sz w:val="24"/>
        </w:rPr>
        <w:t xml:space="preserve">                                                202</w:t>
      </w:r>
      <w:r>
        <w:rPr>
          <w:rFonts w:hint="eastAsia" w:ascii="Times New Roman" w:hAnsi="Times New Roman" w:eastAsia="宋体" w:cs="Times New Roman"/>
          <w:sz w:val="24"/>
          <w:lang w:val="en-US" w:eastAsia="zh-CN"/>
        </w:rPr>
        <w:t>6</w:t>
      </w:r>
      <w:r>
        <w:rPr>
          <w:rFonts w:ascii="Times New Roman" w:hAnsi="Times New Roman" w:eastAsia="宋体" w:cs="Times New Roman"/>
          <w:sz w:val="24"/>
        </w:rPr>
        <w:t>年</w:t>
      </w:r>
      <w:r>
        <w:rPr>
          <w:rFonts w:hint="eastAsia" w:ascii="Times New Roman" w:hAnsi="Times New Roman" w:eastAsia="宋体" w:cs="Times New Roman"/>
          <w:sz w:val="24"/>
          <w:lang w:val="en-US" w:eastAsia="zh-CN"/>
        </w:rPr>
        <w:t>8</w:t>
      </w:r>
      <w:r>
        <w:rPr>
          <w:rFonts w:ascii="Times New Roman" w:hAnsi="Times New Roman" w:eastAsia="宋体" w:cs="Times New Roman"/>
          <w:sz w:val="24"/>
        </w:rPr>
        <w:t>月</w:t>
      </w:r>
      <w:r>
        <w:rPr>
          <w:rFonts w:hint="eastAsia" w:ascii="Times New Roman" w:hAnsi="Times New Roman" w:eastAsia="宋体" w:cs="Times New Roman"/>
          <w:sz w:val="24"/>
          <w:lang w:val="en-US" w:eastAsia="zh-CN"/>
        </w:rPr>
        <w:t>27</w:t>
      </w:r>
      <w:bookmarkStart w:id="0" w:name="_GoBack"/>
      <w:bookmarkEnd w:id="0"/>
      <w:r>
        <w:rPr>
          <w:rFonts w:ascii="Times New Roman" w:hAnsi="Times New Roman" w:eastAsia="宋体" w:cs="Times New Roman"/>
          <w:sz w:val="24"/>
        </w:rPr>
        <w:t>日</w:t>
      </w:r>
    </w:p>
    <w:p w14:paraId="42D3387C">
      <w:pPr>
        <w:spacing w:line="300" w:lineRule="auto"/>
        <w:ind w:firstLine="480"/>
        <w:rPr>
          <w:rFonts w:hint="eastAsia" w:ascii="Times New Roman" w:hAnsi="Times New Roman" w:eastAsia="宋体" w:cs="Times New Roman"/>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NzA4NzU0MTFiNjk0ZWQwOTA4ZTc5ZDUzNWZmODAifQ=="/>
  </w:docVars>
  <w:rsids>
    <w:rsidRoot w:val="0E733C9F"/>
    <w:rsid w:val="0078768E"/>
    <w:rsid w:val="015522D5"/>
    <w:rsid w:val="02301FCF"/>
    <w:rsid w:val="045126D0"/>
    <w:rsid w:val="0BB114B6"/>
    <w:rsid w:val="0E733C9F"/>
    <w:rsid w:val="16314110"/>
    <w:rsid w:val="1A7C0BDF"/>
    <w:rsid w:val="1AB136EC"/>
    <w:rsid w:val="1CFF0AC4"/>
    <w:rsid w:val="21231D7B"/>
    <w:rsid w:val="213845A4"/>
    <w:rsid w:val="25315A92"/>
    <w:rsid w:val="26527EB6"/>
    <w:rsid w:val="27A72484"/>
    <w:rsid w:val="2AD40F00"/>
    <w:rsid w:val="2B146082"/>
    <w:rsid w:val="2C0E2AD1"/>
    <w:rsid w:val="302D729E"/>
    <w:rsid w:val="30E16A06"/>
    <w:rsid w:val="317E24A7"/>
    <w:rsid w:val="3A541FF7"/>
    <w:rsid w:val="3BD86C58"/>
    <w:rsid w:val="3FFD40DD"/>
    <w:rsid w:val="40672358"/>
    <w:rsid w:val="44B22669"/>
    <w:rsid w:val="454F1D39"/>
    <w:rsid w:val="4EEE25C2"/>
    <w:rsid w:val="4F407B66"/>
    <w:rsid w:val="50091D29"/>
    <w:rsid w:val="52E94116"/>
    <w:rsid w:val="52F3109C"/>
    <w:rsid w:val="558E6174"/>
    <w:rsid w:val="570220EA"/>
    <w:rsid w:val="59225426"/>
    <w:rsid w:val="596C0CB3"/>
    <w:rsid w:val="5A0013FC"/>
    <w:rsid w:val="5C9B540C"/>
    <w:rsid w:val="5F6661A5"/>
    <w:rsid w:val="6480724E"/>
    <w:rsid w:val="70E6282E"/>
    <w:rsid w:val="7524023C"/>
    <w:rsid w:val="7B42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1154</Words>
  <Characters>1178</Characters>
  <Lines>0</Lines>
  <Paragraphs>0</Paragraphs>
  <TotalTime>2</TotalTime>
  <ScaleCrop>false</ScaleCrop>
  <LinksUpToDate>false</LinksUpToDate>
  <CharactersWithSpaces>1279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2024-06-26T02:50:00Z</dcterms:created>
  <dc:creator>y</dc:creator>
  <cp:lastModifiedBy>小祥</cp:lastModifiedBy>
  <dcterms:modified xsi:type="dcterms:W3CDTF">2026-08-27T11:43:13Z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DD8DFDB4386141159174966BC4698B8E_11</vt:lpwstr>
  </property>
  <property fmtid="{D5CDD505-2E9C-101B-9397-08002B2CF9AE}" pid="4" name="KSOTemplateDocerSaveRecord">
    <vt:lpwstr>eyJoZGlkIjoiZTI2Y2ZiM2RhOTQzNzE1ZWEwNzdmN2YwNTg5NzU4NmMiLCJ1c2VySWQiOiIxMTUzMjEyNjk4In0=</vt:lpwstr>
  </property>
</Properties>
</file>